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421"/>
        <w:gridCol w:w="3767"/>
        <w:gridCol w:w="6598"/>
      </w:tblGrid>
      <w:tr w:rsidR="002F44DF">
        <w:trPr>
          <w:trHeight w:val="286"/>
        </w:trPr>
        <w:tc>
          <w:tcPr>
            <w:tcW w:w="44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9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F44DF" w:rsidRDefault="00991146" w:rsidP="00991146">
            <w:pPr>
              <w:spacing w:after="0" w:line="240" w:lineRule="auto"/>
              <w:ind w:left="2016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991146">
              <w:rPr>
                <w:rFonts w:ascii="Times New Roman" w:hAnsi="Times New Roman"/>
                <w:b/>
                <w:sz w:val="28"/>
                <w:szCs w:val="28"/>
              </w:rPr>
              <w:t>ПРИЛОЖЕНИЕ 1</w:t>
            </w:r>
          </w:p>
          <w:p w:rsidR="00991146" w:rsidRPr="00991146" w:rsidRDefault="00991146" w:rsidP="00991146">
            <w:pPr>
              <w:spacing w:after="0" w:line="240" w:lineRule="auto"/>
              <w:ind w:left="2016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91146" w:rsidRDefault="002441AA" w:rsidP="00991146">
            <w:pPr>
              <w:spacing w:after="0" w:line="240" w:lineRule="auto"/>
              <w:ind w:left="88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поручению </w:t>
            </w:r>
            <w:r w:rsidR="00991146">
              <w:rPr>
                <w:rFonts w:ascii="Times New Roman" w:hAnsi="Times New Roman"/>
                <w:sz w:val="28"/>
                <w:szCs w:val="28"/>
              </w:rPr>
              <w:t>главы местного самоуправления</w:t>
            </w:r>
          </w:p>
          <w:p w:rsidR="00991146" w:rsidRDefault="00991146" w:rsidP="00991146">
            <w:pPr>
              <w:spacing w:after="0" w:line="240" w:lineRule="auto"/>
              <w:ind w:left="88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городского округа город Первомайск</w:t>
            </w:r>
          </w:p>
          <w:p w:rsidR="002F44DF" w:rsidRDefault="002441AA" w:rsidP="00991146">
            <w:pPr>
              <w:spacing w:after="0" w:line="240" w:lineRule="auto"/>
              <w:ind w:left="88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Нижегородской области</w:t>
            </w:r>
          </w:p>
          <w:p w:rsidR="002F44DF" w:rsidRDefault="00216B6C" w:rsidP="00216B6C">
            <w:pPr>
              <w:spacing w:after="0" w:line="240" w:lineRule="auto"/>
              <w:ind w:left="187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16B6C">
              <w:rPr>
                <w:rFonts w:ascii="Times New Roman" w:hAnsi="Times New Roman"/>
                <w:sz w:val="28"/>
                <w:szCs w:val="28"/>
                <w:u w:val="single"/>
              </w:rPr>
              <w:t>30.04.2026</w:t>
            </w:r>
            <w:r w:rsidR="002441AA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Pr="00216B6C">
              <w:rPr>
                <w:rFonts w:ascii="Times New Roman" w:hAnsi="Times New Roman"/>
                <w:sz w:val="28"/>
                <w:szCs w:val="28"/>
                <w:u w:val="single"/>
              </w:rPr>
              <w:t>Пр-3</w:t>
            </w:r>
          </w:p>
        </w:tc>
      </w:tr>
    </w:tbl>
    <w:p w:rsidR="002F44DF" w:rsidRDefault="002F44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44DF" w:rsidRDefault="002441A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АНКЕТА</w:t>
      </w:r>
    </w:p>
    <w:p w:rsidR="002F44DF" w:rsidRDefault="002441A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(в целях проведения расширенного анкетирования)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 w:type="textWrapping" w:clear="all"/>
      </w: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"/>
        <w:gridCol w:w="4724"/>
        <w:gridCol w:w="1513"/>
        <w:gridCol w:w="3495"/>
        <w:gridCol w:w="5436"/>
      </w:tblGrid>
      <w:tr w:rsidR="002F44DF">
        <w:trPr>
          <w:trHeight w:val="539"/>
        </w:trPr>
        <w:tc>
          <w:tcPr>
            <w:tcW w:w="15452" w:type="dxa"/>
            <w:gridSpan w:val="5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Сведения о лице, представляющем анкету</w:t>
            </w:r>
          </w:p>
        </w:tc>
      </w:tr>
      <w:tr w:rsidR="002F44DF">
        <w:trPr>
          <w:trHeight w:val="1130"/>
        </w:trPr>
        <w:tc>
          <w:tcPr>
            <w:tcW w:w="5008" w:type="dxa"/>
            <w:gridSpan w:val="2"/>
            <w:shd w:val="clear" w:color="auto" w:fill="D9D9D9"/>
            <w:vAlign w:val="center"/>
          </w:tcPr>
          <w:p w:rsidR="002F44DF" w:rsidRDefault="00363C8C">
            <w:pPr>
              <w:spacing w:after="0" w:line="240" w:lineRule="auto"/>
              <w:ind w:left="604" w:hanging="3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</w:rPr>
              <w:pict>
                <v:rect id="_x0000_s1041" style="position:absolute;left:0;text-align:left;margin-left:7.95pt;margin-top:11.85pt;width:23.25pt;height:22.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"/>
              </w:pict>
            </w:r>
          </w:p>
          <w:p w:rsidR="002F44DF" w:rsidRDefault="002441AA">
            <w:pPr>
              <w:spacing w:after="0" w:line="240" w:lineRule="auto"/>
              <w:ind w:left="604" w:hanging="3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Лицо, претендующее на замещение должности </w:t>
            </w:r>
          </w:p>
        </w:tc>
        <w:tc>
          <w:tcPr>
            <w:tcW w:w="5008" w:type="dxa"/>
            <w:gridSpan w:val="2"/>
            <w:shd w:val="clear" w:color="auto" w:fill="D9D9D9"/>
            <w:vAlign w:val="center"/>
          </w:tcPr>
          <w:p w:rsidR="002F44DF" w:rsidRDefault="002441AA">
            <w:pPr>
              <w:spacing w:after="0" w:line="240" w:lineRule="auto"/>
              <w:ind w:left="6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 w:type="textWrapping" w:clear="all"/>
            </w:r>
            <w:r w:rsidR="00363C8C">
              <w:rPr>
                <w:noProof/>
              </w:rPr>
              <w:pict>
                <v:rect id="_x0000_s1039" style="position:absolute;left:0;text-align:left;margin-left:18pt;margin-top:12.4pt;width:23.25pt;height:22.5pt;z-index: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"/>
              </w:pic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Лицо, замещающее должность</w:t>
            </w:r>
          </w:p>
        </w:tc>
        <w:tc>
          <w:tcPr>
            <w:tcW w:w="5436" w:type="dxa"/>
            <w:shd w:val="clear" w:color="auto" w:fill="D9D9D9"/>
            <w:vAlign w:val="center"/>
          </w:tcPr>
          <w:p w:rsidR="002F44DF" w:rsidRDefault="00363C8C">
            <w:pPr>
              <w:spacing w:after="0" w:line="240" w:lineRule="auto"/>
              <w:ind w:left="60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</w:rPr>
              <w:pict>
                <v:rect id="_x0000_s1040" style="position:absolute;left:0;text-align:left;margin-left:.25pt;margin-top:11.85pt;width:23.25pt;height:22.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"/>
              </w:pict>
            </w:r>
            <w:r w:rsidR="002441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 по осуществлению закупок, должностное лицо контрактной службы заказчиков, контрактный управляющий, член приемочной комиссии</w:t>
            </w:r>
          </w:p>
        </w:tc>
      </w:tr>
      <w:tr w:rsidR="002F44DF"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(полностью, если изменяли фамилию – дополнительно  указать прежние)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Должность с указанием организации 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84" w:type="dxa"/>
          </w:tcPr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2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Кандидаты на должность указывают информацию о трудовой деятельности за три года, предшествующих проведению расширенного анкетирования (наименование организации, сфера деятельности, должность)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Выполняете ли Вы иную оплачиваемую работу (наименование организации(й), должность, сфера деятельности).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84" w:type="dxa"/>
            <w:vMerge w:val="restart"/>
          </w:tcPr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2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да, подавали ли Вы соответствующее уведомление?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84" w:type="dxa"/>
            <w:vMerge/>
          </w:tcPr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2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Информация о наличии функций государственного управления в отношении данной организации(й)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rPr>
          <w:trHeight w:val="1499"/>
        </w:trPr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Имеете ли Вы акции, иные ценные бумаги и доли участия в хозяйствующих субъектах? </w:t>
            </w:r>
          </w:p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(В случае положительного ответа необходимо указать вид, наименование, количество; размер (в процентах)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 w:type="textWrapping" w:clear="all"/>
              <w:t>и стоимость доли в уставном капитале)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rPr>
          <w:trHeight w:val="1084"/>
        </w:trPr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Участвуете ли Вы в управлении коммерческой организацией? </w:t>
            </w:r>
          </w:p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случае положительного ответа необходимо указать наименование организации, ИНН)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44DF">
        <w:trPr>
          <w:trHeight w:val="1246"/>
        </w:trPr>
        <w:tc>
          <w:tcPr>
            <w:tcW w:w="6521" w:type="dxa"/>
            <w:gridSpan w:val="3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Участвуете ли Вы в управлении некоммерческой организацией?</w:t>
            </w:r>
          </w:p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 случае положительного ответа необходимо указать наименование организации, ИНН)</w:t>
            </w:r>
          </w:p>
        </w:tc>
        <w:tc>
          <w:tcPr>
            <w:tcW w:w="8931" w:type="dxa"/>
            <w:gridSpan w:val="2"/>
          </w:tcPr>
          <w:p w:rsidR="002F44DF" w:rsidRDefault="002F4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F44DF" w:rsidRDefault="002F44DF">
      <w:pPr>
        <w:spacing w:after="0" w:line="240" w:lineRule="auto"/>
        <w:jc w:val="center"/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88"/>
        <w:gridCol w:w="3483"/>
        <w:gridCol w:w="1701"/>
        <w:gridCol w:w="4394"/>
        <w:gridCol w:w="3686"/>
      </w:tblGrid>
      <w:tr w:rsidR="002F44DF">
        <w:trPr>
          <w:trHeight w:val="555"/>
        </w:trPr>
        <w:tc>
          <w:tcPr>
            <w:tcW w:w="15452" w:type="dxa"/>
            <w:gridSpan w:val="5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Сведения о родственниках и членах семьи</w:t>
            </w:r>
          </w:p>
        </w:tc>
      </w:tr>
      <w:tr w:rsidR="002F44DF">
        <w:tc>
          <w:tcPr>
            <w:tcW w:w="2188" w:type="dxa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Степень родства </w:t>
            </w:r>
          </w:p>
          <w:p w:rsidR="002F44DF" w:rsidRDefault="002F4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Фамилия, имя, отчество (полностью, если изменяли фамилию – дополнительно указать прежние) </w:t>
            </w:r>
          </w:p>
          <w:p w:rsidR="002F44DF" w:rsidRDefault="002F4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4394" w:type="dxa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работы (с указанием сферы деятельности, ИНН), должность</w:t>
            </w:r>
          </w:p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функций государственного  управления у лица, представляющего сведения в отношении данной организации*</w:t>
            </w:r>
          </w:p>
        </w:tc>
        <w:tc>
          <w:tcPr>
            <w:tcW w:w="3686" w:type="dxa"/>
            <w:vAlign w:val="center"/>
          </w:tcPr>
          <w:p w:rsidR="002F44DF" w:rsidRDefault="002441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акций, иных ценных бумаг и долей участия в хозяйствующих субъектах с указанием вида, наименования, количества</w:t>
            </w: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отец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мать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братья (полнородные и неполнородные)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сестры</w:t>
            </w:r>
          </w:p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(полнородные и неполнородные)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 (супруга)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отец супруга (супруги)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мать супруга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(супруги)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братья супруга (супруги)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сестры супруга (супруги)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дети супругов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супруги детей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иные родственники (при необходимости)</w:t>
            </w: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15452" w:type="dxa"/>
            <w:gridSpan w:val="5"/>
          </w:tcPr>
          <w:p w:rsidR="002F44DF" w:rsidRDefault="002441AA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Дополнительно заполняется членами комиссии по осуществлению закупок, должностными лицами контрактной службы заказчика, контрактными управляющими, членами приемочной комиссии</w:t>
            </w: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усыновители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усыновленные 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бабушки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дедушки</w:t>
            </w: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F44DF">
        <w:tc>
          <w:tcPr>
            <w:tcW w:w="2188" w:type="dxa"/>
          </w:tcPr>
          <w:p w:rsidR="002F44DF" w:rsidRDefault="002441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внуки</w:t>
            </w:r>
          </w:p>
          <w:p w:rsidR="002F44DF" w:rsidRDefault="002F44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83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2F44DF" w:rsidRDefault="002F44DF">
            <w:pPr>
              <w:spacing w:after="0" w:line="240" w:lineRule="auto"/>
              <w:ind w:right="-31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F44DF" w:rsidRDefault="002F44DF">
      <w:pPr>
        <w:spacing w:after="0" w:line="240" w:lineRule="auto"/>
        <w:ind w:right="-3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44DF" w:rsidRDefault="002441AA">
      <w:pPr>
        <w:spacing w:after="0" w:line="240" w:lineRule="auto"/>
        <w:ind w:right="-3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 Для лиц, являющихся индивидуальными предпринимателями, указывается вид деятельности.</w:t>
      </w:r>
    </w:p>
    <w:p w:rsidR="002F44DF" w:rsidRDefault="002441AA">
      <w:pPr>
        <w:spacing w:after="0" w:line="240" w:lineRule="auto"/>
        <w:ind w:right="-3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Достоверность и полноту сведений подтверждаю.</w:t>
      </w:r>
    </w:p>
    <w:p w:rsidR="002F44DF" w:rsidRDefault="002F44DF">
      <w:pPr>
        <w:spacing w:after="0" w:line="240" w:lineRule="auto"/>
        <w:ind w:right="-3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44DF" w:rsidRDefault="002441AA">
      <w:pPr>
        <w:spacing w:after="0" w:line="240" w:lineRule="auto"/>
        <w:ind w:left="-284" w:right="-31"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</w:t>
      </w:r>
    </w:p>
    <w:p w:rsidR="002F44DF" w:rsidRDefault="002441AA">
      <w:pPr>
        <w:spacing w:after="0" w:line="240" w:lineRule="auto"/>
        <w:ind w:left="-284" w:right="-31"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(Подпись)</w:t>
      </w:r>
    </w:p>
    <w:p w:rsidR="002F44DF" w:rsidRDefault="002441AA">
      <w:pPr>
        <w:spacing w:after="0" w:line="240" w:lineRule="auto"/>
        <w:ind w:left="-284" w:right="-31"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</w:t>
      </w:r>
    </w:p>
    <w:p w:rsidR="002F44DF" w:rsidRDefault="002441AA">
      <w:pPr>
        <w:spacing w:after="0" w:line="240" w:lineRule="auto"/>
        <w:ind w:left="-284" w:right="-31"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(Дата)</w:t>
      </w:r>
    </w:p>
    <w:p w:rsidR="002F44DF" w:rsidRDefault="002F44DF">
      <w:pPr>
        <w:spacing w:after="0" w:line="240" w:lineRule="auto"/>
        <w:ind w:left="-284" w:right="-31"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2F44DF" w:rsidSect="0014785D">
      <w:headerReference w:type="default" r:id="rId7"/>
      <w:pgSz w:w="16838" w:h="11906" w:orient="landscape"/>
      <w:pgMar w:top="568" w:right="1134" w:bottom="284" w:left="1134" w:header="426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C8C" w:rsidRDefault="00363C8C">
      <w:pPr>
        <w:spacing w:after="0" w:line="240" w:lineRule="auto"/>
      </w:pPr>
      <w:r>
        <w:separator/>
      </w:r>
    </w:p>
  </w:endnote>
  <w:endnote w:type="continuationSeparator" w:id="0">
    <w:p w:rsidR="00363C8C" w:rsidRDefault="00363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C8C" w:rsidRDefault="00363C8C">
      <w:pPr>
        <w:spacing w:after="0" w:line="240" w:lineRule="auto"/>
      </w:pPr>
      <w:r>
        <w:separator/>
      </w:r>
    </w:p>
  </w:footnote>
  <w:footnote w:type="continuationSeparator" w:id="0">
    <w:p w:rsidR="00363C8C" w:rsidRDefault="00363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4DF" w:rsidRDefault="002441AA">
    <w:pPr>
      <w:pStyle w:val="ab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 PAGE   \* MERGEFORMAT </w:instrText>
    </w:r>
    <w:r>
      <w:rPr>
        <w:rFonts w:ascii="Times New Roman" w:hAnsi="Times New Roman"/>
        <w:sz w:val="20"/>
        <w:szCs w:val="20"/>
      </w:rPr>
      <w:fldChar w:fldCharType="separate"/>
    </w:r>
    <w:r w:rsidR="0014785D">
      <w:rPr>
        <w:rFonts w:ascii="Times New Roman" w:hAnsi="Times New Roman"/>
        <w:noProof/>
        <w:sz w:val="20"/>
        <w:szCs w:val="20"/>
      </w:rPr>
      <w:t>3</w:t>
    </w:r>
    <w:r>
      <w:rPr>
        <w:rFonts w:ascii="Times New Roman" w:hAnsi="Times New Roman"/>
        <w:sz w:val="20"/>
        <w:szCs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4DF"/>
    <w:rsid w:val="0014785D"/>
    <w:rsid w:val="00216B6C"/>
    <w:rsid w:val="002441AA"/>
    <w:rsid w:val="002F44DF"/>
    <w:rsid w:val="00363C8C"/>
    <w:rsid w:val="007A7AC3"/>
    <w:rsid w:val="0099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semiHidden/>
    <w:unhideWhenUsed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ac">
    <w:name w:val="Верхний колонтитул Знак"/>
    <w:link w:val="ab"/>
    <w:uiPriority w:val="99"/>
    <w:rPr>
      <w:sz w:val="22"/>
      <w:szCs w:val="22"/>
      <w:lang w:eastAsia="en-US"/>
    </w:rPr>
  </w:style>
  <w:style w:type="character" w:customStyle="1" w:styleId="ae">
    <w:name w:val="Нижний колонтитул Знак"/>
    <w:link w:val="ad"/>
    <w:uiPriority w:val="99"/>
    <w:semiHidden/>
    <w:rPr>
      <w:sz w:val="22"/>
      <w:szCs w:val="22"/>
      <w:lang w:eastAsia="en-US"/>
    </w:rPr>
  </w:style>
  <w:style w:type="paragraph" w:customStyle="1" w:styleId="ConsPlusNormal">
    <w:name w:val="ConsPlusNormal"/>
    <w:rPr>
      <w:rFonts w:ascii="Times New Roman" w:hAnsi="Times New Roman"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422</Words>
  <Characters>2412</Characters>
  <Application>Microsoft Office Word</Application>
  <DocSecurity>0</DocSecurity>
  <Lines>20</Lines>
  <Paragraphs>5</Paragraphs>
  <ScaleCrop>false</ScaleCrop>
  <Company>AGNO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</cp:lastModifiedBy>
  <cp:revision>35</cp:revision>
  <dcterms:created xsi:type="dcterms:W3CDTF">2022-04-06T10:40:00Z</dcterms:created>
  <dcterms:modified xsi:type="dcterms:W3CDTF">2026-06-08T11:38:00Z</dcterms:modified>
  <cp:version>917504</cp:version>
</cp:coreProperties>
</file>